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D5E" w:rsidRDefault="00F87D5E" w:rsidP="00D84B51">
      <w:pPr>
        <w:rPr>
          <w:sz w:val="28"/>
          <w:lang w:val="bg-BG"/>
        </w:rPr>
      </w:pPr>
      <w:bookmarkStart w:id="0" w:name="_GoBack"/>
      <w:bookmarkEnd w:id="0"/>
    </w:p>
    <w:p w:rsidR="00F87D5E" w:rsidRDefault="00F87D5E" w:rsidP="00F87D5E">
      <w:pPr>
        <w:ind w:firstLine="851"/>
        <w:rPr>
          <w:sz w:val="28"/>
          <w:lang w:val="bg-BG"/>
        </w:rPr>
      </w:pPr>
      <w:r>
        <w:rPr>
          <w:sz w:val="28"/>
          <w:lang w:val="bg-BG"/>
        </w:rPr>
        <w:t xml:space="preserve"> </w:t>
      </w:r>
    </w:p>
    <w:p w:rsidR="00594E60" w:rsidRPr="00594E60" w:rsidRDefault="005B499B" w:rsidP="00594E60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sz w:val="24"/>
          <w:szCs w:val="24"/>
          <w:lang w:val="bg-BG"/>
        </w:rPr>
      </w:pPr>
      <w:r w:rsidRPr="00594E60">
        <w:rPr>
          <w:noProof/>
          <w:sz w:val="28"/>
          <w:szCs w:val="28"/>
          <w:lang w:eastAsia="en-US"/>
        </w:rPr>
        <w:drawing>
          <wp:inline distT="0" distB="0" distL="0" distR="0">
            <wp:extent cx="1386840" cy="861060"/>
            <wp:effectExtent l="0" t="0" r="0" b="0"/>
            <wp:docPr id="1" name="Картина 1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ger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E60" w:rsidRPr="00594E60" w:rsidRDefault="00594E60" w:rsidP="00594E60">
      <w:pPr>
        <w:tabs>
          <w:tab w:val="left" w:pos="0"/>
        </w:tabs>
        <w:jc w:val="center"/>
        <w:rPr>
          <w:sz w:val="24"/>
          <w:szCs w:val="24"/>
          <w:lang w:val="bg-BG"/>
        </w:rPr>
      </w:pPr>
    </w:p>
    <w:p w:rsidR="00594E60" w:rsidRPr="00594E60" w:rsidRDefault="00594E60" w:rsidP="00594E60">
      <w:pPr>
        <w:tabs>
          <w:tab w:val="left" w:pos="0"/>
        </w:tabs>
        <w:rPr>
          <w:rFonts w:eastAsia="Batang"/>
          <w:b/>
          <w:sz w:val="24"/>
          <w:szCs w:val="24"/>
          <w:lang w:val="bg-BG"/>
        </w:rPr>
      </w:pPr>
    </w:p>
    <w:p w:rsidR="00594E60" w:rsidRPr="00594E60" w:rsidRDefault="00594E60" w:rsidP="00594E60">
      <w:pPr>
        <w:tabs>
          <w:tab w:val="left" w:pos="0"/>
        </w:tabs>
        <w:jc w:val="center"/>
        <w:rPr>
          <w:rFonts w:eastAsia="Batang"/>
          <w:b/>
          <w:sz w:val="24"/>
          <w:szCs w:val="24"/>
          <w:lang w:val="bg-BG"/>
        </w:rPr>
      </w:pPr>
      <w:r w:rsidRPr="00594E60">
        <w:rPr>
          <w:rFonts w:eastAsia="Batang"/>
          <w:b/>
          <w:sz w:val="24"/>
          <w:szCs w:val="24"/>
          <w:lang w:val="bg-BG"/>
        </w:rPr>
        <w:t>О Б Щ И Н А    П Л О В Д И В</w:t>
      </w:r>
    </w:p>
    <w:p w:rsidR="00594E60" w:rsidRPr="00594E60" w:rsidRDefault="00594E60" w:rsidP="00594E60">
      <w:pPr>
        <w:pBdr>
          <w:top w:val="single" w:sz="4" w:space="3" w:color="auto"/>
        </w:pBdr>
        <w:tabs>
          <w:tab w:val="left" w:pos="0"/>
        </w:tabs>
        <w:jc w:val="center"/>
        <w:rPr>
          <w:sz w:val="14"/>
          <w:szCs w:val="14"/>
          <w:lang w:val="bg-BG"/>
        </w:rPr>
      </w:pPr>
      <w:r w:rsidRPr="00594E60">
        <w:rPr>
          <w:sz w:val="14"/>
          <w:szCs w:val="14"/>
          <w:lang w:val="ru-RU"/>
        </w:rPr>
        <w:t xml:space="preserve">гр. Пловдив, 4000, пл. «Стефан Стамболов» № 1, </w:t>
      </w:r>
      <w:r w:rsidRPr="00594E60">
        <w:rPr>
          <w:sz w:val="14"/>
          <w:szCs w:val="14"/>
          <w:lang w:val="bg-BG"/>
        </w:rPr>
        <w:t xml:space="preserve"> тел: (032) 656 701, факс: (032) 656 703</w:t>
      </w:r>
    </w:p>
    <w:p w:rsidR="00594E60" w:rsidRPr="00C65664" w:rsidRDefault="00594E60" w:rsidP="00C65664">
      <w:pPr>
        <w:pBdr>
          <w:top w:val="single" w:sz="4" w:space="3" w:color="auto"/>
        </w:pBdr>
        <w:tabs>
          <w:tab w:val="left" w:pos="0"/>
        </w:tabs>
        <w:jc w:val="center"/>
        <w:rPr>
          <w:sz w:val="14"/>
          <w:szCs w:val="14"/>
          <w:lang w:val="bg-BG"/>
        </w:rPr>
      </w:pPr>
      <w:hyperlink r:id="rId6" w:history="1">
        <w:r w:rsidRPr="00594E60">
          <w:rPr>
            <w:color w:val="0000FF"/>
            <w:sz w:val="14"/>
            <w:szCs w:val="14"/>
            <w:u w:val="single"/>
            <w:lang w:val="de-DE"/>
          </w:rPr>
          <w:t>www.plovdiv.bg</w:t>
        </w:r>
      </w:hyperlink>
      <w:r w:rsidRPr="00594E60">
        <w:rPr>
          <w:sz w:val="14"/>
          <w:szCs w:val="14"/>
          <w:lang w:val="de-DE"/>
        </w:rPr>
        <w:t>, e-mail</w:t>
      </w:r>
      <w:r w:rsidRPr="00594E60">
        <w:rPr>
          <w:sz w:val="14"/>
          <w:szCs w:val="14"/>
          <w:lang w:val="bg-BG"/>
        </w:rPr>
        <w:t>:</w:t>
      </w:r>
      <w:r w:rsidRPr="00594E60">
        <w:rPr>
          <w:sz w:val="14"/>
          <w:szCs w:val="14"/>
          <w:lang w:val="de-DE"/>
        </w:rPr>
        <w:t xml:space="preserve"> </w:t>
      </w:r>
      <w:hyperlink r:id="rId7" w:history="1">
        <w:r w:rsidRPr="00594E60">
          <w:rPr>
            <w:color w:val="0000FF"/>
            <w:sz w:val="14"/>
            <w:szCs w:val="14"/>
            <w:u w:val="single"/>
            <w:lang w:val="de-DE"/>
          </w:rPr>
          <w:t>info</w:t>
        </w:r>
        <w:r w:rsidRPr="00594E60">
          <w:rPr>
            <w:color w:val="0000FF"/>
            <w:sz w:val="14"/>
            <w:szCs w:val="14"/>
            <w:u w:val="single"/>
            <w:lang w:val="bg-BG"/>
          </w:rPr>
          <w:t>@plovdiv.b</w:t>
        </w:r>
        <w:r w:rsidRPr="00594E60">
          <w:rPr>
            <w:color w:val="0000FF"/>
            <w:sz w:val="14"/>
            <w:szCs w:val="14"/>
            <w:u w:val="single"/>
            <w:lang w:val="de-DE"/>
          </w:rPr>
          <w:t>g</w:t>
        </w:r>
      </w:hyperlink>
      <w:r w:rsidRPr="00594E60">
        <w:rPr>
          <w:sz w:val="14"/>
          <w:szCs w:val="14"/>
          <w:lang w:val="de-DE"/>
        </w:rPr>
        <w:t xml:space="preserve"> </w:t>
      </w:r>
    </w:p>
    <w:p w:rsidR="00E12E76" w:rsidRDefault="00E12E76" w:rsidP="00974003">
      <w:pPr>
        <w:rPr>
          <w:b/>
          <w:sz w:val="24"/>
          <w:szCs w:val="24"/>
          <w:lang w:val="bg-BG"/>
        </w:rPr>
      </w:pPr>
    </w:p>
    <w:p w:rsidR="007E7FAD" w:rsidRDefault="007E7FAD" w:rsidP="00262830">
      <w:pPr>
        <w:shd w:val="clear" w:color="auto" w:fill="FFFFFF"/>
        <w:spacing w:before="150" w:after="150" w:line="336" w:lineRule="auto"/>
        <w:jc w:val="center"/>
        <w:rPr>
          <w:b/>
          <w:bCs/>
          <w:sz w:val="24"/>
          <w:szCs w:val="24"/>
          <w:lang w:val="bg-BG"/>
        </w:rPr>
      </w:pPr>
    </w:p>
    <w:p w:rsidR="00262830" w:rsidRPr="002C2B23" w:rsidRDefault="00262830" w:rsidP="00262830">
      <w:pPr>
        <w:shd w:val="clear" w:color="auto" w:fill="FFFFFF"/>
        <w:spacing w:before="150" w:after="150" w:line="336" w:lineRule="auto"/>
        <w:jc w:val="center"/>
        <w:rPr>
          <w:b/>
          <w:bCs/>
          <w:sz w:val="24"/>
          <w:szCs w:val="24"/>
          <w:lang w:val="bg-BG"/>
        </w:rPr>
      </w:pPr>
      <w:r w:rsidRPr="002C2B23">
        <w:rPr>
          <w:b/>
          <w:bCs/>
          <w:sz w:val="24"/>
          <w:szCs w:val="24"/>
          <w:lang w:val="bg-BG"/>
        </w:rPr>
        <w:t xml:space="preserve">  З А П О В Е Д</w:t>
      </w:r>
    </w:p>
    <w:p w:rsidR="00223102" w:rsidRPr="00C7489E" w:rsidRDefault="00262830" w:rsidP="00262830">
      <w:pPr>
        <w:shd w:val="clear" w:color="auto" w:fill="FFFFFF"/>
        <w:spacing w:before="150" w:after="150" w:line="336" w:lineRule="auto"/>
        <w:jc w:val="center"/>
        <w:rPr>
          <w:b/>
          <w:bCs/>
          <w:sz w:val="24"/>
          <w:szCs w:val="24"/>
        </w:rPr>
      </w:pPr>
      <w:r w:rsidRPr="002C2B23">
        <w:rPr>
          <w:b/>
          <w:bCs/>
          <w:sz w:val="24"/>
          <w:szCs w:val="24"/>
          <w:lang w:val="bg-BG"/>
        </w:rPr>
        <w:t xml:space="preserve">   </w:t>
      </w:r>
      <w:r w:rsidRPr="00C7489E">
        <w:rPr>
          <w:b/>
          <w:bCs/>
          <w:sz w:val="24"/>
          <w:szCs w:val="24"/>
          <w:lang w:val="bg-BG"/>
        </w:rPr>
        <w:t xml:space="preserve">№ </w:t>
      </w:r>
      <w:r w:rsidR="00EB11F9">
        <w:rPr>
          <w:b/>
          <w:bCs/>
          <w:sz w:val="24"/>
          <w:szCs w:val="24"/>
          <w:lang w:val="bg-BG"/>
        </w:rPr>
        <w:t>26</w:t>
      </w:r>
      <w:r w:rsidR="00881A9D" w:rsidRPr="00C7489E">
        <w:rPr>
          <w:b/>
          <w:bCs/>
          <w:sz w:val="24"/>
          <w:szCs w:val="24"/>
          <w:lang w:val="bg-BG"/>
        </w:rPr>
        <w:t xml:space="preserve"> ОА </w:t>
      </w:r>
      <w:r w:rsidR="000608FA" w:rsidRPr="005E495F">
        <w:rPr>
          <w:b/>
          <w:bCs/>
          <w:sz w:val="24"/>
          <w:szCs w:val="24"/>
          <w:lang w:val="bg-BG"/>
        </w:rPr>
        <w:t xml:space="preserve">- </w:t>
      </w:r>
      <w:r w:rsidR="005E495F" w:rsidRPr="005E495F">
        <w:rPr>
          <w:b/>
          <w:bCs/>
          <w:sz w:val="24"/>
          <w:szCs w:val="24"/>
          <w:lang w:val="bg-BG"/>
        </w:rPr>
        <w:t>429</w:t>
      </w:r>
    </w:p>
    <w:p w:rsidR="00262830" w:rsidRPr="002C2B23" w:rsidRDefault="00262830" w:rsidP="00262830">
      <w:pPr>
        <w:shd w:val="clear" w:color="auto" w:fill="FFFFFF"/>
        <w:spacing w:before="150" w:after="150" w:line="336" w:lineRule="auto"/>
        <w:jc w:val="center"/>
        <w:rPr>
          <w:b/>
          <w:bCs/>
          <w:sz w:val="24"/>
          <w:szCs w:val="24"/>
          <w:lang w:val="bg-BG"/>
        </w:rPr>
      </w:pPr>
      <w:r w:rsidRPr="00C7489E">
        <w:rPr>
          <w:b/>
          <w:bCs/>
          <w:sz w:val="24"/>
          <w:szCs w:val="24"/>
          <w:lang w:val="bg-BG"/>
        </w:rPr>
        <w:t xml:space="preserve">  </w:t>
      </w:r>
      <w:r w:rsidR="004B4FC9" w:rsidRPr="00C7489E">
        <w:rPr>
          <w:b/>
          <w:bCs/>
          <w:sz w:val="24"/>
          <w:szCs w:val="24"/>
          <w:lang w:val="bg-BG"/>
        </w:rPr>
        <w:t xml:space="preserve">гр. Пловдив, </w:t>
      </w:r>
      <w:r w:rsidR="00EB11F9">
        <w:rPr>
          <w:b/>
          <w:bCs/>
          <w:sz w:val="24"/>
          <w:szCs w:val="24"/>
          <w:lang w:val="bg-BG"/>
        </w:rPr>
        <w:t>27.02.2026</w:t>
      </w:r>
      <w:r w:rsidR="00B97243" w:rsidRPr="00C7489E">
        <w:rPr>
          <w:b/>
          <w:bCs/>
          <w:sz w:val="24"/>
          <w:szCs w:val="24"/>
          <w:lang w:val="bg-BG"/>
        </w:rPr>
        <w:t xml:space="preserve"> г.</w:t>
      </w:r>
    </w:p>
    <w:p w:rsidR="00223102" w:rsidRPr="002C2B23" w:rsidRDefault="00223102" w:rsidP="00223102">
      <w:pPr>
        <w:ind w:left="567" w:firstLine="1222"/>
        <w:jc w:val="both"/>
        <w:rPr>
          <w:sz w:val="24"/>
          <w:szCs w:val="24"/>
          <w:lang w:val="bg-BG"/>
        </w:rPr>
      </w:pPr>
      <w:r w:rsidRPr="002C2B23">
        <w:rPr>
          <w:sz w:val="24"/>
          <w:szCs w:val="24"/>
          <w:lang w:val="bg-BG"/>
        </w:rPr>
        <w:t xml:space="preserve">На основание чл. 44, ал. 2 от ЗМСМА, </w:t>
      </w:r>
      <w:r w:rsidR="00881A9D" w:rsidRPr="002C2B23">
        <w:rPr>
          <w:sz w:val="24"/>
          <w:szCs w:val="24"/>
          <w:lang w:val="bg-BG"/>
        </w:rPr>
        <w:t xml:space="preserve">във връзка с </w:t>
      </w:r>
      <w:r w:rsidRPr="002C2B23">
        <w:rPr>
          <w:sz w:val="24"/>
          <w:szCs w:val="24"/>
          <w:lang w:val="bg-BG"/>
        </w:rPr>
        <w:t xml:space="preserve">чл. </w:t>
      </w:r>
      <w:r w:rsidR="00D66CDA" w:rsidRPr="002C2B23">
        <w:rPr>
          <w:sz w:val="24"/>
          <w:szCs w:val="24"/>
          <w:lang w:val="bg-BG"/>
        </w:rPr>
        <w:t>41</w:t>
      </w:r>
      <w:r w:rsidRPr="002C2B23">
        <w:rPr>
          <w:sz w:val="24"/>
          <w:szCs w:val="24"/>
          <w:lang w:val="bg-BG"/>
        </w:rPr>
        <w:t xml:space="preserve">, ал. </w:t>
      </w:r>
      <w:r w:rsidR="00D66CDA" w:rsidRPr="002C2B23">
        <w:rPr>
          <w:sz w:val="24"/>
          <w:szCs w:val="24"/>
          <w:lang w:val="bg-BG"/>
        </w:rPr>
        <w:t>3</w:t>
      </w:r>
      <w:r w:rsidRPr="002C2B23">
        <w:rPr>
          <w:sz w:val="24"/>
          <w:szCs w:val="24"/>
          <w:lang w:val="bg-BG"/>
        </w:rPr>
        <w:t xml:space="preserve"> от И</w:t>
      </w:r>
      <w:r w:rsidR="00D95EE1">
        <w:rPr>
          <w:sz w:val="24"/>
          <w:szCs w:val="24"/>
          <w:lang w:val="bg-BG"/>
        </w:rPr>
        <w:t xml:space="preserve">зборния кодекс </w:t>
      </w:r>
    </w:p>
    <w:p w:rsidR="00262830" w:rsidRPr="002C2B23" w:rsidRDefault="00262830" w:rsidP="00262830">
      <w:pPr>
        <w:ind w:right="-567"/>
        <w:jc w:val="center"/>
        <w:rPr>
          <w:b/>
          <w:sz w:val="24"/>
          <w:szCs w:val="24"/>
          <w:lang w:val="bg-BG"/>
        </w:rPr>
      </w:pPr>
    </w:p>
    <w:p w:rsidR="00262830" w:rsidRPr="002C2B23" w:rsidRDefault="00262830" w:rsidP="00262830">
      <w:pPr>
        <w:ind w:right="-567"/>
        <w:jc w:val="center"/>
        <w:rPr>
          <w:b/>
          <w:sz w:val="24"/>
          <w:szCs w:val="24"/>
          <w:lang w:val="bg-BG"/>
        </w:rPr>
      </w:pPr>
      <w:r w:rsidRPr="002C2B23">
        <w:rPr>
          <w:b/>
          <w:sz w:val="24"/>
          <w:szCs w:val="24"/>
          <w:lang w:val="bg-BG"/>
        </w:rPr>
        <w:t>Н А Р Е Ж Д А М:</w:t>
      </w:r>
    </w:p>
    <w:p w:rsidR="00262830" w:rsidRPr="002C2B23" w:rsidRDefault="00262830" w:rsidP="00262830">
      <w:pPr>
        <w:tabs>
          <w:tab w:val="left" w:pos="9639"/>
        </w:tabs>
        <w:ind w:left="567"/>
        <w:jc w:val="both"/>
        <w:rPr>
          <w:b/>
          <w:sz w:val="24"/>
          <w:szCs w:val="24"/>
          <w:lang w:val="bg-BG"/>
        </w:rPr>
      </w:pPr>
      <w:r w:rsidRPr="002C2B23">
        <w:rPr>
          <w:b/>
          <w:sz w:val="24"/>
          <w:szCs w:val="24"/>
          <w:lang w:val="bg-BG"/>
        </w:rPr>
        <w:t xml:space="preserve">                    </w:t>
      </w:r>
    </w:p>
    <w:p w:rsidR="00262830" w:rsidRPr="00B22DB5" w:rsidRDefault="00262830" w:rsidP="00B22DB5">
      <w:pPr>
        <w:numPr>
          <w:ilvl w:val="0"/>
          <w:numId w:val="2"/>
        </w:numPr>
        <w:ind w:right="-1"/>
        <w:jc w:val="both"/>
        <w:rPr>
          <w:sz w:val="24"/>
          <w:szCs w:val="24"/>
          <w:lang w:val="bg-BG"/>
        </w:rPr>
      </w:pPr>
      <w:r w:rsidRPr="002C2B23">
        <w:rPr>
          <w:sz w:val="24"/>
          <w:szCs w:val="24"/>
          <w:lang w:val="bg-BG"/>
        </w:rPr>
        <w:t xml:space="preserve">Определям местата за обявяване на избирателните списъци </w:t>
      </w:r>
      <w:r w:rsidR="008C0DC0" w:rsidRPr="002C2B23">
        <w:rPr>
          <w:sz w:val="24"/>
          <w:szCs w:val="24"/>
          <w:lang w:val="bg-BG"/>
        </w:rPr>
        <w:t>за произвеждането на избори</w:t>
      </w:r>
      <w:r w:rsidR="00C7489E">
        <w:rPr>
          <w:sz w:val="24"/>
          <w:szCs w:val="24"/>
          <w:lang w:val="bg-BG"/>
        </w:rPr>
        <w:t>те за народни предста</w:t>
      </w:r>
      <w:r w:rsidR="00EB11F9">
        <w:rPr>
          <w:sz w:val="24"/>
          <w:szCs w:val="24"/>
          <w:lang w:val="bg-BG"/>
        </w:rPr>
        <w:t>вители за Народно събрание на 19.04.2026</w:t>
      </w:r>
      <w:r w:rsidR="00B22DB5">
        <w:rPr>
          <w:sz w:val="24"/>
          <w:szCs w:val="24"/>
          <w:lang w:val="bg-BG"/>
        </w:rPr>
        <w:t xml:space="preserve">г. </w:t>
      </w:r>
      <w:r w:rsidR="000608FA" w:rsidRPr="00B22DB5">
        <w:rPr>
          <w:sz w:val="24"/>
          <w:szCs w:val="24"/>
          <w:lang w:val="bg-BG"/>
        </w:rPr>
        <w:t xml:space="preserve">на </w:t>
      </w:r>
      <w:r w:rsidR="009B5630" w:rsidRPr="00B22DB5">
        <w:rPr>
          <w:sz w:val="24"/>
          <w:szCs w:val="24"/>
          <w:lang w:val="bg-BG"/>
        </w:rPr>
        <w:t>територията на О</w:t>
      </w:r>
      <w:r w:rsidRPr="00B22DB5">
        <w:rPr>
          <w:sz w:val="24"/>
          <w:szCs w:val="24"/>
          <w:lang w:val="bg-BG"/>
        </w:rPr>
        <w:t xml:space="preserve">бщина Пловдив по административни райони, съгласно </w:t>
      </w:r>
      <w:r w:rsidRPr="00B22DB5">
        <w:rPr>
          <w:i/>
          <w:sz w:val="24"/>
          <w:szCs w:val="24"/>
          <w:lang w:val="bg-BG"/>
        </w:rPr>
        <w:t>Приложение № 1</w:t>
      </w:r>
      <w:r w:rsidRPr="00B22DB5">
        <w:rPr>
          <w:sz w:val="24"/>
          <w:szCs w:val="24"/>
          <w:lang w:val="bg-BG"/>
        </w:rPr>
        <w:t>, неразделна част от настоящата заповед.</w:t>
      </w:r>
    </w:p>
    <w:p w:rsidR="00262830" w:rsidRPr="002C2B23" w:rsidRDefault="00262830" w:rsidP="00262830">
      <w:pPr>
        <w:numPr>
          <w:ilvl w:val="0"/>
          <w:numId w:val="2"/>
        </w:numPr>
        <w:ind w:right="-1"/>
        <w:jc w:val="both"/>
        <w:rPr>
          <w:sz w:val="24"/>
          <w:szCs w:val="24"/>
          <w:lang w:val="bg-BG"/>
        </w:rPr>
      </w:pPr>
      <w:r w:rsidRPr="002C2B23">
        <w:rPr>
          <w:sz w:val="24"/>
          <w:szCs w:val="24"/>
          <w:lang w:val="bg-BG"/>
        </w:rPr>
        <w:t xml:space="preserve">Избирателните списъци да бъдат обявени на определените в </w:t>
      </w:r>
      <w:r w:rsidRPr="002C2B23">
        <w:rPr>
          <w:i/>
          <w:sz w:val="24"/>
          <w:szCs w:val="24"/>
          <w:lang w:val="bg-BG"/>
        </w:rPr>
        <w:t>Приложение № 1</w:t>
      </w:r>
      <w:r w:rsidRPr="002C2B23">
        <w:rPr>
          <w:sz w:val="24"/>
          <w:szCs w:val="24"/>
          <w:lang w:val="bg-BG"/>
        </w:rPr>
        <w:t xml:space="preserve"> от настоящата заповед места по райони и публику</w:t>
      </w:r>
      <w:r w:rsidR="009B5630">
        <w:rPr>
          <w:sz w:val="24"/>
          <w:szCs w:val="24"/>
          <w:lang w:val="bg-BG"/>
        </w:rPr>
        <w:t>вани на интернет страницата на О</w:t>
      </w:r>
      <w:r w:rsidRPr="002C2B23">
        <w:rPr>
          <w:sz w:val="24"/>
          <w:szCs w:val="24"/>
          <w:lang w:val="bg-BG"/>
        </w:rPr>
        <w:t>бщина Пловдив в посочените срокове, съгласно чл.4</w:t>
      </w:r>
      <w:r w:rsidR="00F43705" w:rsidRPr="002C2B23">
        <w:rPr>
          <w:sz w:val="24"/>
          <w:szCs w:val="24"/>
          <w:lang w:val="bg-BG"/>
        </w:rPr>
        <w:t>2</w:t>
      </w:r>
      <w:r w:rsidR="00473820" w:rsidRPr="002C2B23">
        <w:rPr>
          <w:sz w:val="24"/>
          <w:szCs w:val="24"/>
          <w:lang w:val="bg-BG"/>
        </w:rPr>
        <w:t>,</w:t>
      </w:r>
      <w:r w:rsidRPr="002C2B23">
        <w:rPr>
          <w:sz w:val="24"/>
          <w:szCs w:val="24"/>
          <w:lang w:val="bg-BG"/>
        </w:rPr>
        <w:t xml:space="preserve"> ал.1 и ал.2 от Изборния кодекс.</w:t>
      </w:r>
    </w:p>
    <w:p w:rsidR="00262830" w:rsidRPr="002C2B23" w:rsidRDefault="00262830" w:rsidP="00262830">
      <w:pPr>
        <w:numPr>
          <w:ilvl w:val="0"/>
          <w:numId w:val="2"/>
        </w:numPr>
        <w:ind w:right="-1"/>
        <w:jc w:val="both"/>
        <w:rPr>
          <w:sz w:val="24"/>
          <w:szCs w:val="24"/>
          <w:lang w:val="bg-BG"/>
        </w:rPr>
      </w:pPr>
      <w:r w:rsidRPr="002C2B23">
        <w:rPr>
          <w:sz w:val="24"/>
          <w:szCs w:val="24"/>
          <w:lang w:val="bg-BG"/>
        </w:rPr>
        <w:t>Настоящата заповед да се обяви публично, като к</w:t>
      </w:r>
      <w:r w:rsidR="00881A9D" w:rsidRPr="002C2B23">
        <w:rPr>
          <w:sz w:val="24"/>
          <w:szCs w:val="24"/>
          <w:lang w:val="bg-BG"/>
        </w:rPr>
        <w:t>опи</w:t>
      </w:r>
      <w:r w:rsidR="000608FA">
        <w:rPr>
          <w:sz w:val="24"/>
          <w:szCs w:val="24"/>
          <w:lang w:val="bg-BG"/>
        </w:rPr>
        <w:t>е о</w:t>
      </w:r>
      <w:r w:rsidR="00B22DB5">
        <w:rPr>
          <w:sz w:val="24"/>
          <w:szCs w:val="24"/>
          <w:lang w:val="bg-BG"/>
        </w:rPr>
        <w:t>т същата се предостави на Р</w:t>
      </w:r>
      <w:r w:rsidR="00A9674D">
        <w:rPr>
          <w:sz w:val="24"/>
          <w:szCs w:val="24"/>
          <w:lang w:val="bg-BG"/>
        </w:rPr>
        <w:t xml:space="preserve">ИК </w:t>
      </w:r>
      <w:r w:rsidR="00B22DB5">
        <w:rPr>
          <w:sz w:val="24"/>
          <w:szCs w:val="24"/>
          <w:lang w:val="bg-BG"/>
        </w:rPr>
        <w:t xml:space="preserve">16 </w:t>
      </w:r>
      <w:r w:rsidR="00A9674D">
        <w:rPr>
          <w:sz w:val="24"/>
          <w:szCs w:val="24"/>
          <w:lang w:val="bg-BG"/>
        </w:rPr>
        <w:t>Пловдив</w:t>
      </w:r>
      <w:r w:rsidRPr="002C2B23">
        <w:rPr>
          <w:sz w:val="24"/>
          <w:szCs w:val="24"/>
          <w:lang w:val="bg-BG"/>
        </w:rPr>
        <w:t xml:space="preserve">. </w:t>
      </w:r>
    </w:p>
    <w:p w:rsidR="00262830" w:rsidRPr="002C2B23" w:rsidRDefault="00262830" w:rsidP="00262830">
      <w:pPr>
        <w:numPr>
          <w:ilvl w:val="0"/>
          <w:numId w:val="2"/>
        </w:numPr>
        <w:ind w:right="-1"/>
        <w:jc w:val="both"/>
        <w:rPr>
          <w:sz w:val="24"/>
          <w:szCs w:val="24"/>
          <w:lang w:val="bg-BG"/>
        </w:rPr>
      </w:pPr>
      <w:r w:rsidRPr="002C2B23">
        <w:rPr>
          <w:sz w:val="24"/>
          <w:szCs w:val="24"/>
          <w:lang w:val="bg-BG"/>
        </w:rPr>
        <w:t>Контрол по изпълнението на запо</w:t>
      </w:r>
      <w:r w:rsidR="009B5630">
        <w:rPr>
          <w:sz w:val="24"/>
          <w:szCs w:val="24"/>
          <w:lang w:val="bg-BG"/>
        </w:rPr>
        <w:t>ведта възлагам на секретаря на О</w:t>
      </w:r>
      <w:r w:rsidRPr="002C2B23">
        <w:rPr>
          <w:sz w:val="24"/>
          <w:szCs w:val="24"/>
          <w:lang w:val="bg-BG"/>
        </w:rPr>
        <w:t>бщина Пловдив.</w:t>
      </w:r>
    </w:p>
    <w:p w:rsidR="00262830" w:rsidRPr="002C2B23" w:rsidRDefault="00262830" w:rsidP="00262830">
      <w:pPr>
        <w:ind w:firstLine="1440"/>
        <w:jc w:val="both"/>
        <w:rPr>
          <w:color w:val="000000"/>
          <w:sz w:val="24"/>
          <w:szCs w:val="24"/>
          <w:lang w:val="bg-BG"/>
        </w:rPr>
      </w:pPr>
    </w:p>
    <w:p w:rsidR="002C2B23" w:rsidRDefault="002C2B23" w:rsidP="00262830">
      <w:pPr>
        <w:ind w:firstLine="1440"/>
        <w:jc w:val="both"/>
        <w:rPr>
          <w:color w:val="000000"/>
          <w:sz w:val="24"/>
          <w:szCs w:val="24"/>
          <w:lang w:val="bg-BG"/>
        </w:rPr>
      </w:pPr>
    </w:p>
    <w:p w:rsidR="00B22DB5" w:rsidRDefault="002C2B23" w:rsidP="000608FA">
      <w:pPr>
        <w:ind w:firstLine="708"/>
        <w:jc w:val="both"/>
        <w:rPr>
          <w:color w:val="000000"/>
          <w:sz w:val="24"/>
          <w:szCs w:val="24"/>
          <w:lang w:val="bg-BG"/>
        </w:rPr>
      </w:pPr>
      <w:r w:rsidRPr="002C2B23">
        <w:rPr>
          <w:b/>
          <w:color w:val="000000"/>
          <w:sz w:val="24"/>
          <w:szCs w:val="24"/>
          <w:u w:val="single"/>
          <w:lang w:val="bg-BG"/>
        </w:rPr>
        <w:t>Приложение:</w:t>
      </w:r>
      <w:r w:rsidRPr="002C2B23">
        <w:rPr>
          <w:color w:val="000000"/>
          <w:sz w:val="24"/>
          <w:szCs w:val="24"/>
          <w:lang w:val="bg-BG"/>
        </w:rPr>
        <w:t xml:space="preserve"> </w:t>
      </w:r>
    </w:p>
    <w:p w:rsidR="002C2B23" w:rsidRPr="002C2B23" w:rsidRDefault="002C2B23" w:rsidP="00B22DB5">
      <w:pPr>
        <w:numPr>
          <w:ilvl w:val="0"/>
          <w:numId w:val="3"/>
        </w:numPr>
        <w:jc w:val="both"/>
        <w:rPr>
          <w:color w:val="000000"/>
          <w:sz w:val="24"/>
          <w:szCs w:val="24"/>
          <w:lang w:val="bg-BG"/>
        </w:rPr>
      </w:pPr>
      <w:r w:rsidRPr="002C2B23">
        <w:rPr>
          <w:i/>
          <w:color w:val="000000"/>
          <w:sz w:val="24"/>
          <w:szCs w:val="24"/>
          <w:lang w:val="bg-BG"/>
        </w:rPr>
        <w:t>Приложение №1</w:t>
      </w:r>
      <w:r w:rsidR="00EB11F9">
        <w:rPr>
          <w:color w:val="000000"/>
          <w:sz w:val="24"/>
          <w:szCs w:val="24"/>
          <w:lang w:val="bg-BG"/>
        </w:rPr>
        <w:t xml:space="preserve"> – списък с места за обявяване на избирателните списъци по райони.</w:t>
      </w:r>
    </w:p>
    <w:p w:rsidR="002C2B23" w:rsidRPr="002C2B23" w:rsidRDefault="002C2B23" w:rsidP="00262830">
      <w:pPr>
        <w:ind w:firstLine="1440"/>
        <w:jc w:val="both"/>
        <w:rPr>
          <w:color w:val="000000"/>
          <w:sz w:val="24"/>
          <w:szCs w:val="24"/>
          <w:lang w:val="bg-BG"/>
        </w:rPr>
      </w:pPr>
    </w:p>
    <w:p w:rsidR="002C2B23" w:rsidRPr="002C2B23" w:rsidRDefault="002C2B23" w:rsidP="00262830">
      <w:pPr>
        <w:ind w:firstLine="1440"/>
        <w:jc w:val="both"/>
        <w:rPr>
          <w:color w:val="000000"/>
          <w:sz w:val="24"/>
          <w:szCs w:val="24"/>
          <w:lang w:val="bg-BG"/>
        </w:rPr>
      </w:pPr>
    </w:p>
    <w:p w:rsidR="00262830" w:rsidRPr="002C2B23" w:rsidRDefault="00262830" w:rsidP="00262830">
      <w:pPr>
        <w:ind w:firstLine="1080"/>
        <w:jc w:val="both"/>
        <w:rPr>
          <w:color w:val="000000"/>
          <w:sz w:val="24"/>
          <w:szCs w:val="24"/>
          <w:lang w:val="bg-BG"/>
        </w:rPr>
      </w:pPr>
    </w:p>
    <w:p w:rsidR="002C2B23" w:rsidRPr="002C2B23" w:rsidRDefault="002C2B23" w:rsidP="002C2B23">
      <w:pPr>
        <w:pStyle w:val="a8"/>
        <w:rPr>
          <w:rFonts w:ascii="Times New Roman" w:hAnsi="Times New Roman"/>
          <w:b/>
          <w:sz w:val="24"/>
          <w:szCs w:val="24"/>
        </w:rPr>
      </w:pPr>
    </w:p>
    <w:p w:rsidR="000608FA" w:rsidRDefault="00B22DB5" w:rsidP="002C2B23">
      <w:pPr>
        <w:pStyle w:val="a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КОСТАДИН</w:t>
      </w:r>
      <w:r w:rsidR="000608FA">
        <w:rPr>
          <w:rFonts w:ascii="Times New Roman" w:hAnsi="Times New Roman"/>
          <w:b/>
          <w:sz w:val="24"/>
          <w:szCs w:val="24"/>
        </w:rPr>
        <w:t xml:space="preserve"> ДИМИТРОВ</w:t>
      </w:r>
    </w:p>
    <w:p w:rsidR="000608FA" w:rsidRPr="005E495F" w:rsidRDefault="005E495F" w:rsidP="002C2B23">
      <w:pPr>
        <w:pStyle w:val="a8"/>
        <w:rPr>
          <w:rFonts w:ascii="Times New Roman" w:hAnsi="Times New Roman"/>
          <w:i/>
          <w:sz w:val="24"/>
          <w:szCs w:val="24"/>
        </w:rPr>
      </w:pPr>
      <w:r w:rsidRPr="005E495F">
        <w:rPr>
          <w:rFonts w:ascii="Times New Roman" w:hAnsi="Times New Roman"/>
          <w:i/>
          <w:sz w:val="24"/>
          <w:szCs w:val="24"/>
        </w:rPr>
        <w:t>Кмет на Община Пловдив</w:t>
      </w:r>
    </w:p>
    <w:p w:rsidR="00B22DB5" w:rsidRPr="005E495F" w:rsidRDefault="00B22DB5" w:rsidP="002C2B23">
      <w:pPr>
        <w:pStyle w:val="a8"/>
        <w:rPr>
          <w:rFonts w:ascii="Times New Roman" w:hAnsi="Times New Roman"/>
          <w:i/>
          <w:sz w:val="24"/>
          <w:szCs w:val="24"/>
        </w:rPr>
      </w:pPr>
    </w:p>
    <w:p w:rsidR="00B22DB5" w:rsidRDefault="00B22DB5" w:rsidP="002C2B23">
      <w:pPr>
        <w:pStyle w:val="a8"/>
        <w:rPr>
          <w:rFonts w:ascii="Times New Roman" w:hAnsi="Times New Roman"/>
          <w:b/>
          <w:sz w:val="24"/>
          <w:szCs w:val="24"/>
        </w:rPr>
      </w:pPr>
    </w:p>
    <w:p w:rsidR="00C7489E" w:rsidRDefault="00C7489E" w:rsidP="002C2B23">
      <w:pPr>
        <w:pStyle w:val="a8"/>
        <w:rPr>
          <w:rFonts w:ascii="Times New Roman" w:hAnsi="Times New Roman"/>
          <w:b/>
          <w:sz w:val="24"/>
          <w:szCs w:val="24"/>
        </w:rPr>
      </w:pPr>
    </w:p>
    <w:p w:rsidR="00262830" w:rsidRPr="00B97243" w:rsidRDefault="00262830" w:rsidP="00E4104C">
      <w:pPr>
        <w:rPr>
          <w:b/>
          <w:lang w:val="bg-BG"/>
        </w:rPr>
      </w:pPr>
    </w:p>
    <w:sectPr w:rsidR="00262830" w:rsidRPr="00B97243" w:rsidSect="00D84B51">
      <w:pgSz w:w="11906" w:h="16838"/>
      <w:pgMar w:top="709" w:right="1133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542312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A49473F"/>
    <w:multiLevelType w:val="hybridMultilevel"/>
    <w:tmpl w:val="A0F8D202"/>
    <w:lvl w:ilvl="0" w:tplc="48B816F8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B913C32"/>
    <w:multiLevelType w:val="hybridMultilevel"/>
    <w:tmpl w:val="B8CACF56"/>
    <w:lvl w:ilvl="0" w:tplc="09F07C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B63"/>
    <w:rsid w:val="000007E4"/>
    <w:rsid w:val="00042939"/>
    <w:rsid w:val="000608FA"/>
    <w:rsid w:val="000773ED"/>
    <w:rsid w:val="00077888"/>
    <w:rsid w:val="000817D4"/>
    <w:rsid w:val="001537AD"/>
    <w:rsid w:val="0019633F"/>
    <w:rsid w:val="001B43F1"/>
    <w:rsid w:val="001D5B45"/>
    <w:rsid w:val="00215E43"/>
    <w:rsid w:val="00223102"/>
    <w:rsid w:val="0023270E"/>
    <w:rsid w:val="002500B2"/>
    <w:rsid w:val="00262830"/>
    <w:rsid w:val="00263D9C"/>
    <w:rsid w:val="002C2B23"/>
    <w:rsid w:val="002C71D1"/>
    <w:rsid w:val="002D6D15"/>
    <w:rsid w:val="00321ABD"/>
    <w:rsid w:val="00333290"/>
    <w:rsid w:val="00346C7D"/>
    <w:rsid w:val="003A5CC7"/>
    <w:rsid w:val="003A61EF"/>
    <w:rsid w:val="00473820"/>
    <w:rsid w:val="0049188B"/>
    <w:rsid w:val="004B4FC9"/>
    <w:rsid w:val="004C2D76"/>
    <w:rsid w:val="004D06D9"/>
    <w:rsid w:val="005168F0"/>
    <w:rsid w:val="00524CAD"/>
    <w:rsid w:val="005351CE"/>
    <w:rsid w:val="00581019"/>
    <w:rsid w:val="00593983"/>
    <w:rsid w:val="00594E60"/>
    <w:rsid w:val="0059788F"/>
    <w:rsid w:val="005B4858"/>
    <w:rsid w:val="005B499B"/>
    <w:rsid w:val="005E1865"/>
    <w:rsid w:val="005E495F"/>
    <w:rsid w:val="0060181E"/>
    <w:rsid w:val="006368BA"/>
    <w:rsid w:val="006D08AD"/>
    <w:rsid w:val="0070479C"/>
    <w:rsid w:val="007059CD"/>
    <w:rsid w:val="0074403A"/>
    <w:rsid w:val="0076694B"/>
    <w:rsid w:val="00780058"/>
    <w:rsid w:val="007E1BCB"/>
    <w:rsid w:val="007E7FAD"/>
    <w:rsid w:val="00811267"/>
    <w:rsid w:val="00822CBC"/>
    <w:rsid w:val="00846E15"/>
    <w:rsid w:val="00875AA8"/>
    <w:rsid w:val="00881A9D"/>
    <w:rsid w:val="008C0DC0"/>
    <w:rsid w:val="008F7F19"/>
    <w:rsid w:val="00910986"/>
    <w:rsid w:val="009221A9"/>
    <w:rsid w:val="00946BAF"/>
    <w:rsid w:val="00974003"/>
    <w:rsid w:val="00987FDF"/>
    <w:rsid w:val="009A01F1"/>
    <w:rsid w:val="009A3115"/>
    <w:rsid w:val="009B5630"/>
    <w:rsid w:val="009B680D"/>
    <w:rsid w:val="009F0B4A"/>
    <w:rsid w:val="00A06D32"/>
    <w:rsid w:val="00A50A94"/>
    <w:rsid w:val="00A50C0D"/>
    <w:rsid w:val="00A86A1B"/>
    <w:rsid w:val="00A9674D"/>
    <w:rsid w:val="00AA05CB"/>
    <w:rsid w:val="00AA0CAB"/>
    <w:rsid w:val="00AB394B"/>
    <w:rsid w:val="00AC68C5"/>
    <w:rsid w:val="00B22DB5"/>
    <w:rsid w:val="00B50429"/>
    <w:rsid w:val="00B60A02"/>
    <w:rsid w:val="00B85170"/>
    <w:rsid w:val="00B938A2"/>
    <w:rsid w:val="00B97243"/>
    <w:rsid w:val="00BB5428"/>
    <w:rsid w:val="00C17662"/>
    <w:rsid w:val="00C17AA5"/>
    <w:rsid w:val="00C21D10"/>
    <w:rsid w:val="00C43581"/>
    <w:rsid w:val="00C4583D"/>
    <w:rsid w:val="00C65664"/>
    <w:rsid w:val="00C67983"/>
    <w:rsid w:val="00C7489E"/>
    <w:rsid w:val="00CA3F1E"/>
    <w:rsid w:val="00CB3326"/>
    <w:rsid w:val="00CF40FF"/>
    <w:rsid w:val="00D374F2"/>
    <w:rsid w:val="00D66CDA"/>
    <w:rsid w:val="00D71B63"/>
    <w:rsid w:val="00D84B51"/>
    <w:rsid w:val="00D95EE1"/>
    <w:rsid w:val="00DA194B"/>
    <w:rsid w:val="00DC50DE"/>
    <w:rsid w:val="00DD15C8"/>
    <w:rsid w:val="00DE0FF8"/>
    <w:rsid w:val="00DE7A1B"/>
    <w:rsid w:val="00E01A5A"/>
    <w:rsid w:val="00E12E76"/>
    <w:rsid w:val="00E13D61"/>
    <w:rsid w:val="00E4104C"/>
    <w:rsid w:val="00E721EA"/>
    <w:rsid w:val="00E75631"/>
    <w:rsid w:val="00E95407"/>
    <w:rsid w:val="00EB11F9"/>
    <w:rsid w:val="00EB1D3C"/>
    <w:rsid w:val="00EE0CB4"/>
    <w:rsid w:val="00EE1731"/>
    <w:rsid w:val="00EE61B6"/>
    <w:rsid w:val="00F240FC"/>
    <w:rsid w:val="00F43705"/>
    <w:rsid w:val="00F8142B"/>
    <w:rsid w:val="00F87D5E"/>
    <w:rsid w:val="00FE5541"/>
    <w:rsid w:val="00FE69BC"/>
    <w:rsid w:val="00FF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F68F68-E459-43E2-B5A4-BD989DD24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D5E"/>
    <w:rPr>
      <w:lang w:eastAsia="bg-BG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3">
    <w:name w:val="Body Text Indent 3"/>
    <w:basedOn w:val="a"/>
    <w:rsid w:val="00974003"/>
    <w:pPr>
      <w:ind w:firstLine="851"/>
    </w:pPr>
    <w:rPr>
      <w:sz w:val="28"/>
      <w:lang w:val="bg-BG"/>
    </w:rPr>
  </w:style>
  <w:style w:type="paragraph" w:customStyle="1" w:styleId="BodyText2">
    <w:name w:val="Body Text 2"/>
    <w:basedOn w:val="a"/>
    <w:rsid w:val="004C2D76"/>
    <w:pPr>
      <w:overflowPunct w:val="0"/>
      <w:autoSpaceDE w:val="0"/>
      <w:autoSpaceDN w:val="0"/>
      <w:adjustRightInd w:val="0"/>
      <w:ind w:right="-567" w:firstLine="720"/>
      <w:jc w:val="both"/>
    </w:pPr>
    <w:rPr>
      <w:sz w:val="28"/>
      <w:lang w:val="bg-BG"/>
    </w:rPr>
  </w:style>
  <w:style w:type="table" w:styleId="a3">
    <w:name w:val="Table Grid"/>
    <w:basedOn w:val="a1"/>
    <w:rsid w:val="00EE6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62830"/>
    <w:pPr>
      <w:spacing w:after="120"/>
    </w:pPr>
    <w:rPr>
      <w:lang w:eastAsia="x-none"/>
    </w:rPr>
  </w:style>
  <w:style w:type="character" w:customStyle="1" w:styleId="a5">
    <w:name w:val="Основен текст Знак"/>
    <w:link w:val="a4"/>
    <w:rsid w:val="00262830"/>
    <w:rPr>
      <w:lang w:val="en-US"/>
    </w:rPr>
  </w:style>
  <w:style w:type="paragraph" w:styleId="a6">
    <w:name w:val="Balloon Text"/>
    <w:basedOn w:val="a"/>
    <w:link w:val="a7"/>
    <w:rsid w:val="0019633F"/>
    <w:rPr>
      <w:rFonts w:ascii="Segoe UI" w:hAnsi="Segoe UI" w:cs="Segoe UI"/>
      <w:sz w:val="18"/>
      <w:szCs w:val="18"/>
    </w:rPr>
  </w:style>
  <w:style w:type="character" w:customStyle="1" w:styleId="a7">
    <w:name w:val="Изнесен текст Знак"/>
    <w:link w:val="a6"/>
    <w:rsid w:val="0019633F"/>
    <w:rPr>
      <w:rFonts w:ascii="Segoe UI" w:hAnsi="Segoe UI" w:cs="Segoe UI"/>
      <w:sz w:val="18"/>
      <w:szCs w:val="18"/>
      <w:lang w:val="en-US"/>
    </w:rPr>
  </w:style>
  <w:style w:type="paragraph" w:styleId="a8">
    <w:name w:val="No Spacing"/>
    <w:uiPriority w:val="1"/>
    <w:qFormat/>
    <w:rsid w:val="002C2B23"/>
    <w:rPr>
      <w:rFonts w:ascii="Calibri" w:hAnsi="Calibri"/>
      <w:sz w:val="22"/>
      <w:szCs w:val="22"/>
      <w:lang w:val="bg-BG" w:eastAsia="bg-BG"/>
    </w:rPr>
  </w:style>
  <w:style w:type="character" w:styleId="a9">
    <w:name w:val="Hyperlink"/>
    <w:uiPriority w:val="99"/>
    <w:unhideWhenUsed/>
    <w:rsid w:val="00B22D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9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lovdiv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lovdiv.b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 </vt:lpstr>
    </vt:vector>
  </TitlesOfParts>
  <Company>MDAAR</Company>
  <LinksUpToDate>false</LinksUpToDate>
  <CharactersWithSpaces>1251</CharactersWithSpaces>
  <SharedDoc>false</SharedDoc>
  <HLinks>
    <vt:vector size="12" baseType="variant">
      <vt:variant>
        <vt:i4>1507364</vt:i4>
      </vt:variant>
      <vt:variant>
        <vt:i4>3</vt:i4>
      </vt:variant>
      <vt:variant>
        <vt:i4>0</vt:i4>
      </vt:variant>
      <vt:variant>
        <vt:i4>5</vt:i4>
      </vt:variant>
      <vt:variant>
        <vt:lpwstr>mailto:info@plovdiv.bg</vt:lpwstr>
      </vt:variant>
      <vt:variant>
        <vt:lpwstr/>
      </vt:variant>
      <vt:variant>
        <vt:i4>7012458</vt:i4>
      </vt:variant>
      <vt:variant>
        <vt:i4>0</vt:i4>
      </vt:variant>
      <vt:variant>
        <vt:i4>0</vt:i4>
      </vt:variant>
      <vt:variant>
        <vt:i4>5</vt:i4>
      </vt:variant>
      <vt:variant>
        <vt:lpwstr>http://www.plovdiv.bg/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MDAAR</dc:creator>
  <cp:keywords/>
  <cp:lastModifiedBy>Боян Дачев</cp:lastModifiedBy>
  <cp:revision>2</cp:revision>
  <cp:lastPrinted>2024-09-12T11:22:00Z</cp:lastPrinted>
  <dcterms:created xsi:type="dcterms:W3CDTF">2026-02-28T11:47:00Z</dcterms:created>
  <dcterms:modified xsi:type="dcterms:W3CDTF">2026-02-28T11:47:00Z</dcterms:modified>
</cp:coreProperties>
</file>